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748" w:rsidRPr="00BB419E" w:rsidRDefault="007B3748" w:rsidP="00BB419E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BB419E">
        <w:rPr>
          <w:rFonts w:ascii="Times New Roman" w:hAnsi="Times New Roman"/>
          <w:sz w:val="26"/>
          <w:szCs w:val="26"/>
        </w:rPr>
        <w:t>Ly Tu Trong Technical College of Ho Chi Minh City</w:t>
      </w:r>
    </w:p>
    <w:p w:rsidR="007B3748" w:rsidRPr="00BB419E" w:rsidRDefault="007B3748" w:rsidP="00BB419E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BB419E">
        <w:rPr>
          <w:rFonts w:ascii="Times New Roman" w:hAnsi="Times New Roman"/>
          <w:sz w:val="26"/>
          <w:szCs w:val="26"/>
        </w:rPr>
        <w:t xml:space="preserve">Basic Science Department   - English group  </w:t>
      </w:r>
    </w:p>
    <w:p w:rsidR="009A0C73" w:rsidRPr="00BB419E" w:rsidRDefault="009A0C73" w:rsidP="00BB419E">
      <w:pPr>
        <w:pStyle w:val="NoSpacing"/>
        <w:spacing w:line="360" w:lineRule="auto"/>
        <w:rPr>
          <w:rFonts w:ascii="Times New Roman" w:hAnsi="Times New Roman"/>
          <w:b/>
          <w:sz w:val="26"/>
          <w:szCs w:val="26"/>
        </w:rPr>
      </w:pPr>
      <w:r w:rsidRPr="00BB419E">
        <w:rPr>
          <w:rFonts w:ascii="Times New Roman" w:hAnsi="Times New Roman"/>
          <w:sz w:val="26"/>
          <w:szCs w:val="26"/>
        </w:rPr>
        <w:t xml:space="preserve">Subject: </w:t>
      </w:r>
      <w:r w:rsidRPr="00BB419E">
        <w:rPr>
          <w:rFonts w:ascii="Times New Roman" w:hAnsi="Times New Roman"/>
          <w:b/>
          <w:sz w:val="26"/>
          <w:szCs w:val="26"/>
        </w:rPr>
        <w:t>TOEIC 2</w:t>
      </w:r>
    </w:p>
    <w:p w:rsidR="007B3748" w:rsidRPr="00BB419E" w:rsidRDefault="007B3748" w:rsidP="00BB419E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BB419E">
        <w:rPr>
          <w:rFonts w:ascii="Times New Roman" w:hAnsi="Times New Roman"/>
          <w:sz w:val="26"/>
          <w:szCs w:val="26"/>
        </w:rPr>
        <w:t>Class: 15CĐ-O611                 Classroom: C.2.2.05</w:t>
      </w:r>
    </w:p>
    <w:p w:rsidR="009A0C73" w:rsidRPr="00BB419E" w:rsidRDefault="009A0C73" w:rsidP="00BB419E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BB419E">
        <w:rPr>
          <w:rFonts w:ascii="Times New Roman" w:hAnsi="Times New Roman"/>
          <w:sz w:val="26"/>
          <w:szCs w:val="26"/>
        </w:rPr>
        <w:t xml:space="preserve">Date of teaching: </w:t>
      </w:r>
      <w:r w:rsidR="0011293E" w:rsidRPr="00BB419E">
        <w:rPr>
          <w:rFonts w:ascii="Times New Roman" w:hAnsi="Times New Roman"/>
          <w:sz w:val="26"/>
          <w:szCs w:val="26"/>
        </w:rPr>
        <w:t>02</w:t>
      </w:r>
      <w:r w:rsidRPr="00BB419E">
        <w:rPr>
          <w:rFonts w:ascii="Times New Roman" w:hAnsi="Times New Roman"/>
          <w:sz w:val="26"/>
          <w:szCs w:val="26"/>
        </w:rPr>
        <w:t>/</w:t>
      </w:r>
      <w:r w:rsidR="0011293E" w:rsidRPr="00BB419E">
        <w:rPr>
          <w:rFonts w:ascii="Times New Roman" w:hAnsi="Times New Roman"/>
          <w:sz w:val="26"/>
          <w:szCs w:val="26"/>
        </w:rPr>
        <w:t>06</w:t>
      </w:r>
      <w:r w:rsidRPr="00BB419E">
        <w:rPr>
          <w:rFonts w:ascii="Times New Roman" w:hAnsi="Times New Roman"/>
          <w:sz w:val="26"/>
          <w:szCs w:val="26"/>
        </w:rPr>
        <w:t>/2016</w:t>
      </w:r>
    </w:p>
    <w:p w:rsidR="00570E5D" w:rsidRPr="00BB419E" w:rsidRDefault="00570E5D" w:rsidP="00BB419E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BB419E">
        <w:rPr>
          <w:rFonts w:ascii="Times New Roman" w:hAnsi="Times New Roman"/>
          <w:sz w:val="26"/>
          <w:szCs w:val="26"/>
        </w:rPr>
        <w:t>Allowed time: 1 period</w:t>
      </w:r>
    </w:p>
    <w:p w:rsidR="00570E5D" w:rsidRPr="00BB419E" w:rsidRDefault="00570E5D" w:rsidP="00BB419E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BB419E">
        <w:rPr>
          <w:rFonts w:ascii="Times New Roman" w:hAnsi="Times New Roman"/>
          <w:sz w:val="26"/>
          <w:szCs w:val="26"/>
        </w:rPr>
        <w:t>Lecturer: Phạm Thị Thu Hiền</w:t>
      </w:r>
    </w:p>
    <w:p w:rsidR="00570E5D" w:rsidRPr="00570E5D" w:rsidRDefault="00570E5D" w:rsidP="00570E5D">
      <w:pPr>
        <w:pStyle w:val="NoSpacing"/>
        <w:spacing w:line="360" w:lineRule="auto"/>
        <w:jc w:val="center"/>
        <w:rPr>
          <w:rFonts w:ascii="Times New Roman" w:hAnsi="Times New Roman"/>
          <w:b/>
          <w:sz w:val="56"/>
          <w:szCs w:val="56"/>
        </w:rPr>
      </w:pPr>
      <w:r w:rsidRPr="00570E5D">
        <w:rPr>
          <w:rFonts w:ascii="Times New Roman" w:hAnsi="Times New Roman"/>
          <w:b/>
          <w:sz w:val="56"/>
          <w:szCs w:val="56"/>
        </w:rPr>
        <w:t>LESSON PLAN</w:t>
      </w:r>
    </w:p>
    <w:p w:rsidR="009A0C73" w:rsidRPr="002D1DF6" w:rsidRDefault="009A0C73" w:rsidP="009A0C73">
      <w:pPr>
        <w:pStyle w:val="NoSpacing"/>
        <w:spacing w:line="360" w:lineRule="auto"/>
        <w:jc w:val="center"/>
        <w:rPr>
          <w:rFonts w:ascii="Times New Roman" w:hAnsi="Times New Roman"/>
          <w:b/>
          <w:sz w:val="44"/>
          <w:szCs w:val="44"/>
        </w:rPr>
      </w:pPr>
      <w:r w:rsidRPr="002D1DF6">
        <w:rPr>
          <w:rFonts w:ascii="Times New Roman" w:hAnsi="Times New Roman"/>
          <w:b/>
          <w:sz w:val="44"/>
          <w:szCs w:val="44"/>
        </w:rPr>
        <w:t xml:space="preserve">UNIT </w:t>
      </w:r>
      <w:r>
        <w:rPr>
          <w:rFonts w:ascii="Times New Roman" w:hAnsi="Times New Roman"/>
          <w:b/>
          <w:sz w:val="44"/>
          <w:szCs w:val="44"/>
        </w:rPr>
        <w:t>6</w:t>
      </w:r>
      <w:r w:rsidRPr="002D1DF6">
        <w:rPr>
          <w:rFonts w:ascii="Times New Roman" w:hAnsi="Times New Roman"/>
          <w:b/>
          <w:sz w:val="44"/>
          <w:szCs w:val="44"/>
        </w:rPr>
        <w:t xml:space="preserve">: </w:t>
      </w:r>
      <w:r>
        <w:rPr>
          <w:rFonts w:ascii="Times New Roman" w:hAnsi="Times New Roman"/>
          <w:b/>
          <w:sz w:val="44"/>
          <w:szCs w:val="44"/>
        </w:rPr>
        <w:t>VOICE</w:t>
      </w:r>
    </w:p>
    <w:p w:rsidR="009A0C73" w:rsidRPr="002D1DF6" w:rsidRDefault="009A0C73" w:rsidP="0056675E">
      <w:pPr>
        <w:pStyle w:val="NoSpacing"/>
        <w:spacing w:line="360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2D1DF6">
        <w:rPr>
          <w:rFonts w:ascii="Times New Roman" w:hAnsi="Times New Roman"/>
          <w:b/>
          <w:sz w:val="26"/>
          <w:szCs w:val="26"/>
          <w:u w:val="single"/>
        </w:rPr>
        <w:t>I. OBJECTIVES</w:t>
      </w:r>
    </w:p>
    <w:p w:rsidR="009A0C73" w:rsidRPr="002D1DF6" w:rsidRDefault="009A0C73" w:rsidP="0056675E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2D1DF6">
        <w:rPr>
          <w:rFonts w:ascii="Times New Roman" w:hAnsi="Times New Roman"/>
          <w:sz w:val="26"/>
          <w:szCs w:val="26"/>
        </w:rPr>
        <w:t>By the end of the lesson, the students will be able to:</w:t>
      </w:r>
    </w:p>
    <w:p w:rsidR="009A0C73" w:rsidRDefault="009A0C73" w:rsidP="0056675E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-Review knowledge about Passive Voice in previous lesson.</w:t>
      </w:r>
    </w:p>
    <w:p w:rsidR="009A0C73" w:rsidRPr="002D1DF6" w:rsidRDefault="009A0C73" w:rsidP="0056675E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-Know techniques to do and practice part 5 and part 6 in Toeic test.</w:t>
      </w:r>
    </w:p>
    <w:p w:rsidR="009A0C73" w:rsidRPr="002D1DF6" w:rsidRDefault="009A0C73" w:rsidP="0056675E">
      <w:pPr>
        <w:pStyle w:val="NoSpacing"/>
        <w:spacing w:line="360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2D1DF6">
        <w:rPr>
          <w:rFonts w:ascii="Times New Roman" w:hAnsi="Times New Roman"/>
          <w:b/>
          <w:sz w:val="26"/>
          <w:szCs w:val="26"/>
          <w:u w:val="single"/>
        </w:rPr>
        <w:t>II. TIME</w:t>
      </w:r>
    </w:p>
    <w:p w:rsidR="009A0C73" w:rsidRDefault="009A0C73" w:rsidP="0056675E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2D1DF6">
        <w:rPr>
          <w:rFonts w:ascii="Times New Roman" w:hAnsi="Times New Roman"/>
          <w:sz w:val="26"/>
          <w:szCs w:val="26"/>
        </w:rPr>
        <w:t>-45 minutes</w:t>
      </w:r>
      <w:r>
        <w:rPr>
          <w:rFonts w:ascii="Times New Roman" w:hAnsi="Times New Roman"/>
          <w:sz w:val="26"/>
          <w:szCs w:val="26"/>
        </w:rPr>
        <w:t>.</w:t>
      </w:r>
    </w:p>
    <w:p w:rsidR="009A0C73" w:rsidRPr="002D1DF6" w:rsidRDefault="009A0C73" w:rsidP="0056675E">
      <w:pPr>
        <w:pStyle w:val="NoSpacing"/>
        <w:spacing w:line="360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2D1DF6">
        <w:rPr>
          <w:rFonts w:ascii="Times New Roman" w:hAnsi="Times New Roman"/>
          <w:b/>
          <w:sz w:val="26"/>
          <w:szCs w:val="26"/>
          <w:u w:val="single"/>
        </w:rPr>
        <w:t>III. METHOD</w:t>
      </w:r>
    </w:p>
    <w:p w:rsidR="009A0C73" w:rsidRPr="002D1DF6" w:rsidRDefault="009A0C73" w:rsidP="0056675E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2D1DF6">
        <w:rPr>
          <w:rFonts w:ascii="Times New Roman" w:hAnsi="Times New Roman"/>
          <w:sz w:val="26"/>
          <w:szCs w:val="26"/>
        </w:rPr>
        <w:t>-Integrated, communicative oriented teaching approach.</w:t>
      </w:r>
    </w:p>
    <w:p w:rsidR="009A0C73" w:rsidRPr="002D1DF6" w:rsidRDefault="009A0C73" w:rsidP="0056675E">
      <w:pPr>
        <w:pStyle w:val="NoSpacing"/>
        <w:spacing w:line="360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2D1DF6">
        <w:rPr>
          <w:rFonts w:ascii="Times New Roman" w:hAnsi="Times New Roman"/>
          <w:b/>
          <w:sz w:val="26"/>
          <w:szCs w:val="26"/>
          <w:u w:val="single"/>
        </w:rPr>
        <w:t>IV. TECHNIQUES</w:t>
      </w:r>
    </w:p>
    <w:p w:rsidR="009A0C73" w:rsidRPr="002D1DF6" w:rsidRDefault="009A0C73" w:rsidP="0056675E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2D1DF6">
        <w:rPr>
          <w:rFonts w:ascii="Times New Roman" w:hAnsi="Times New Roman"/>
          <w:sz w:val="26"/>
          <w:szCs w:val="26"/>
        </w:rPr>
        <w:t xml:space="preserve">-Pair </w:t>
      </w:r>
      <w:proofErr w:type="gramStart"/>
      <w:r w:rsidRPr="002D1DF6">
        <w:rPr>
          <w:rFonts w:ascii="Times New Roman" w:hAnsi="Times New Roman"/>
          <w:sz w:val="26"/>
          <w:szCs w:val="26"/>
        </w:rPr>
        <w:t>work</w:t>
      </w:r>
      <w:proofErr w:type="gramEnd"/>
      <w:r w:rsidRPr="002D1DF6">
        <w:rPr>
          <w:rFonts w:ascii="Times New Roman" w:hAnsi="Times New Roman"/>
          <w:sz w:val="26"/>
          <w:szCs w:val="26"/>
        </w:rPr>
        <w:t>.</w:t>
      </w:r>
    </w:p>
    <w:p w:rsidR="009A0C73" w:rsidRPr="002D1DF6" w:rsidRDefault="009A0C73" w:rsidP="0056675E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2D1DF6">
        <w:rPr>
          <w:rFonts w:ascii="Times New Roman" w:hAnsi="Times New Roman"/>
          <w:sz w:val="26"/>
          <w:szCs w:val="26"/>
        </w:rPr>
        <w:t>-Group work.</w:t>
      </w:r>
    </w:p>
    <w:p w:rsidR="009A0C73" w:rsidRPr="002D1DF6" w:rsidRDefault="009A0C73" w:rsidP="0056675E">
      <w:pPr>
        <w:pStyle w:val="NoSpacing"/>
        <w:spacing w:line="360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2D1DF6">
        <w:rPr>
          <w:rFonts w:ascii="Times New Roman" w:hAnsi="Times New Roman"/>
          <w:b/>
          <w:sz w:val="26"/>
          <w:szCs w:val="26"/>
          <w:u w:val="single"/>
        </w:rPr>
        <w:t>V. TEACHING AIDS</w:t>
      </w:r>
    </w:p>
    <w:p w:rsidR="009A0C73" w:rsidRPr="002D1DF6" w:rsidRDefault="009A0C73" w:rsidP="0056675E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2D1DF6">
        <w:rPr>
          <w:rFonts w:ascii="Times New Roman" w:hAnsi="Times New Roman"/>
          <w:sz w:val="26"/>
          <w:szCs w:val="26"/>
        </w:rPr>
        <w:t>-Text book.</w:t>
      </w:r>
    </w:p>
    <w:p w:rsidR="009A0C73" w:rsidRPr="002D1DF6" w:rsidRDefault="009A0C73" w:rsidP="0056675E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2D1DF6">
        <w:rPr>
          <w:rFonts w:ascii="Times New Roman" w:hAnsi="Times New Roman"/>
          <w:sz w:val="26"/>
          <w:szCs w:val="26"/>
        </w:rPr>
        <w:t>-Black board, chalk.</w:t>
      </w:r>
    </w:p>
    <w:p w:rsidR="009A0C73" w:rsidRPr="002D1DF6" w:rsidRDefault="009A0C73" w:rsidP="0056675E">
      <w:pPr>
        <w:pStyle w:val="NoSpacing"/>
        <w:spacing w:line="360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2D1DF6">
        <w:rPr>
          <w:rFonts w:ascii="Times New Roman" w:hAnsi="Times New Roman"/>
          <w:sz w:val="26"/>
          <w:szCs w:val="26"/>
        </w:rPr>
        <w:t>-Pictures for teaching vocabularies.</w:t>
      </w:r>
    </w:p>
    <w:p w:rsidR="009A0C73" w:rsidRPr="002D1DF6" w:rsidRDefault="009A0C73" w:rsidP="0056675E">
      <w:pPr>
        <w:pStyle w:val="NoSpacing"/>
        <w:spacing w:line="360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2D1DF6">
        <w:rPr>
          <w:rFonts w:ascii="Times New Roman" w:hAnsi="Times New Roman"/>
          <w:sz w:val="26"/>
          <w:szCs w:val="26"/>
        </w:rPr>
        <w:t>-Cassette player, amplifier, microphone.</w:t>
      </w:r>
    </w:p>
    <w:p w:rsidR="009A0C73" w:rsidRPr="002D1DF6" w:rsidRDefault="009A0C73" w:rsidP="0056675E">
      <w:pPr>
        <w:pStyle w:val="NoSpacing"/>
        <w:spacing w:line="360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2D1DF6">
        <w:rPr>
          <w:rFonts w:ascii="Times New Roman" w:hAnsi="Times New Roman"/>
          <w:sz w:val="26"/>
          <w:szCs w:val="26"/>
        </w:rPr>
        <w:t>-Hand-outs for sub-exercises</w:t>
      </w:r>
    </w:p>
    <w:p w:rsidR="009A0C73" w:rsidRPr="002D1DF6" w:rsidRDefault="009A0C73" w:rsidP="0056675E">
      <w:pPr>
        <w:pStyle w:val="NoSpacing"/>
        <w:spacing w:line="360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2D1DF6">
        <w:rPr>
          <w:rFonts w:ascii="Times New Roman" w:hAnsi="Times New Roman"/>
          <w:b/>
          <w:sz w:val="26"/>
          <w:szCs w:val="26"/>
          <w:u w:val="single"/>
        </w:rPr>
        <w:lastRenderedPageBreak/>
        <w:t>VI. PROCEDURE</w:t>
      </w:r>
    </w:p>
    <w:p w:rsidR="009A0C73" w:rsidRPr="002D1DF6" w:rsidRDefault="009A0C73" w:rsidP="0056675E">
      <w:pPr>
        <w:pStyle w:val="NoSpacing"/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proofErr w:type="gramStart"/>
      <w:r w:rsidRPr="002D1DF6">
        <w:rPr>
          <w:rFonts w:ascii="Times New Roman" w:hAnsi="Times New Roman"/>
          <w:b/>
          <w:sz w:val="26"/>
          <w:szCs w:val="26"/>
        </w:rPr>
        <w:t>A.Greetings.</w:t>
      </w:r>
      <w:proofErr w:type="gramEnd"/>
    </w:p>
    <w:p w:rsidR="009A0C73" w:rsidRPr="002D1DF6" w:rsidRDefault="009A0C73" w:rsidP="0056675E">
      <w:pPr>
        <w:pStyle w:val="NoSpacing"/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2D1DF6">
        <w:rPr>
          <w:rFonts w:ascii="Times New Roman" w:hAnsi="Times New Roman"/>
          <w:b/>
          <w:sz w:val="26"/>
          <w:szCs w:val="26"/>
        </w:rPr>
        <w:t xml:space="preserve">B.Checking students’ attendance: </w:t>
      </w:r>
      <w:r w:rsidR="00682E76">
        <w:rPr>
          <w:rFonts w:ascii="Times New Roman" w:hAnsi="Times New Roman"/>
          <w:b/>
          <w:sz w:val="26"/>
          <w:szCs w:val="26"/>
        </w:rPr>
        <w:t>3</w:t>
      </w:r>
      <w:r w:rsidRPr="002D1DF6">
        <w:rPr>
          <w:rFonts w:ascii="Times New Roman" w:hAnsi="Times New Roman"/>
          <w:b/>
          <w:sz w:val="26"/>
          <w:szCs w:val="26"/>
        </w:rPr>
        <w:t xml:space="preserve"> minutes</w:t>
      </w:r>
    </w:p>
    <w:p w:rsidR="00682E76" w:rsidRDefault="009A0C73" w:rsidP="0056675E">
      <w:pPr>
        <w:pStyle w:val="NoSpacing"/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C. Checking the old lesson: </w:t>
      </w:r>
      <w:r w:rsidR="00682E76">
        <w:rPr>
          <w:rFonts w:ascii="Times New Roman" w:hAnsi="Times New Roman"/>
          <w:b/>
          <w:sz w:val="26"/>
          <w:szCs w:val="26"/>
        </w:rPr>
        <w:t xml:space="preserve"> 5 minutes</w:t>
      </w:r>
    </w:p>
    <w:p w:rsidR="009A0C73" w:rsidRDefault="009A0C73" w:rsidP="0056675E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Passive Voice </w:t>
      </w:r>
      <w:r>
        <w:rPr>
          <w:rFonts w:ascii="Times New Roman" w:hAnsi="Times New Roman"/>
          <w:sz w:val="26"/>
          <w:szCs w:val="26"/>
        </w:rPr>
        <w:t>(Deliver handouts)</w:t>
      </w:r>
    </w:p>
    <w:p w:rsidR="00B75413" w:rsidRPr="00B75413" w:rsidRDefault="00B75413" w:rsidP="0056675E">
      <w:pPr>
        <w:pStyle w:val="NoSpacing"/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B75413">
        <w:rPr>
          <w:rFonts w:ascii="Times New Roman" w:hAnsi="Times New Roman"/>
          <w:b/>
          <w:sz w:val="26"/>
          <w:szCs w:val="26"/>
        </w:rPr>
        <w:t>D.New lesson</w:t>
      </w:r>
    </w:p>
    <w:tbl>
      <w:tblPr>
        <w:tblW w:w="9630" w:type="dxa"/>
        <w:tblInd w:w="-72" w:type="dxa"/>
        <w:tblCellMar>
          <w:left w:w="0" w:type="dxa"/>
          <w:right w:w="0" w:type="dxa"/>
        </w:tblCellMar>
        <w:tblLook w:val="0000"/>
      </w:tblPr>
      <w:tblGrid>
        <w:gridCol w:w="2890"/>
        <w:gridCol w:w="794"/>
        <w:gridCol w:w="3591"/>
        <w:gridCol w:w="2355"/>
      </w:tblGrid>
      <w:tr w:rsidR="009A0C73" w:rsidRPr="00B91361" w:rsidTr="0056675E">
        <w:trPr>
          <w:trHeight w:val="7000"/>
        </w:trPr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0C73" w:rsidRPr="009D305F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9D305F">
              <w:rPr>
                <w:rFonts w:ascii="Times New Roman" w:hAnsi="Times New Roman"/>
                <w:b/>
                <w:sz w:val="26"/>
                <w:szCs w:val="26"/>
              </w:rPr>
              <w:t xml:space="preserve">PART 5: </w:t>
            </w:r>
          </w:p>
          <w:p w:rsidR="009A0C73" w:rsidRPr="009D305F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9D305F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Incomplete </w:t>
            </w:r>
            <w:r w:rsidRPr="009D305F">
              <w:rPr>
                <w:rFonts w:ascii="Times New Roman" w:hAnsi="Times New Roman"/>
                <w:b/>
                <w:i/>
                <w:sz w:val="26"/>
                <w:szCs w:val="26"/>
                <w:lang w:val="vi-VN"/>
              </w:rPr>
              <w:t>S</w:t>
            </w:r>
            <w:r w:rsidRPr="009D305F">
              <w:rPr>
                <w:rFonts w:ascii="Times New Roman" w:hAnsi="Times New Roman"/>
                <w:b/>
                <w:i/>
                <w:sz w:val="26"/>
                <w:szCs w:val="26"/>
              </w:rPr>
              <w:t>entences</w:t>
            </w: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A0C73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A0C73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A0C73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7A04B8" w:rsidRPr="00B91361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9A0C73" w:rsidRPr="009D305F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9D305F">
              <w:rPr>
                <w:rFonts w:ascii="Times New Roman" w:hAnsi="Times New Roman"/>
                <w:b/>
                <w:sz w:val="26"/>
                <w:szCs w:val="26"/>
              </w:rPr>
              <w:t xml:space="preserve">PART 6: </w:t>
            </w:r>
          </w:p>
          <w:p w:rsidR="009A0C73" w:rsidRPr="009D305F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9D305F">
              <w:rPr>
                <w:rFonts w:ascii="Times New Roman" w:hAnsi="Times New Roman"/>
                <w:b/>
                <w:i/>
                <w:sz w:val="26"/>
                <w:szCs w:val="26"/>
              </w:rPr>
              <w:t>Incomplete Texts</w:t>
            </w:r>
          </w:p>
          <w:p w:rsidR="009A0C73" w:rsidRPr="009D305F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9D305F">
              <w:rPr>
                <w:rFonts w:ascii="Times New Roman" w:hAnsi="Times New Roman"/>
                <w:b/>
                <w:i/>
                <w:sz w:val="26"/>
                <w:szCs w:val="26"/>
              </w:rPr>
              <w:t>Questions 1-8</w:t>
            </w: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0C73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25’</w:t>
            </w: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10’</w:t>
            </w: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A04B8" w:rsidRPr="00B91361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5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0C73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91361">
              <w:rPr>
                <w:rFonts w:ascii="Times New Roman" w:hAnsi="Times New Roman"/>
                <w:sz w:val="26"/>
                <w:szCs w:val="26"/>
              </w:rPr>
              <w:lastRenderedPageBreak/>
              <w:t>- T preteaches some new words.</w:t>
            </w:r>
          </w:p>
          <w:p w:rsidR="007A04B8" w:rsidRP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7A04B8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Vanish (v): </w:t>
            </w:r>
            <w:r w:rsidRPr="007A04B8">
              <w:rPr>
                <w:rFonts w:ascii="Times New Roman" w:hAnsi="Times New Roman"/>
                <w:i/>
                <w:sz w:val="26"/>
                <w:szCs w:val="26"/>
              </w:rPr>
              <w:t>using synonym</w:t>
            </w:r>
          </w:p>
          <w:p w:rsidR="007A04B8" w:rsidRP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7A04B8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Remind of (v): </w:t>
            </w:r>
            <w:r w:rsidRPr="007A04B8">
              <w:rPr>
                <w:rFonts w:ascii="Times New Roman" w:hAnsi="Times New Roman"/>
                <w:i/>
                <w:sz w:val="26"/>
                <w:szCs w:val="26"/>
              </w:rPr>
              <w:t>using explanation.</w:t>
            </w: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noProof/>
                <w:sz w:val="26"/>
                <w:szCs w:val="26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222885</wp:posOffset>
                  </wp:positionV>
                  <wp:extent cx="733425" cy="542925"/>
                  <wp:effectExtent l="19050" t="0" r="9525" b="0"/>
                  <wp:wrapNone/>
                  <wp:docPr id="2" name="Picture 1" descr="thí nghiệm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thí nghiệm.jpg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425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7A04B8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Experiment (n): </w:t>
            </w:r>
            <w:r w:rsidRPr="007A04B8">
              <w:rPr>
                <w:rFonts w:ascii="Times New Roman" w:hAnsi="Times New Roman"/>
                <w:i/>
                <w:sz w:val="26"/>
                <w:szCs w:val="26"/>
              </w:rPr>
              <w:t>using picture</w:t>
            </w:r>
            <w:r w:rsidRPr="007A04B8">
              <w:rPr>
                <w:rFonts w:ascii="Times New Roman" w:hAnsi="Times New Roman"/>
                <w:b/>
                <w:i/>
                <w:sz w:val="26"/>
                <w:szCs w:val="26"/>
              </w:rPr>
              <w:t>.</w:t>
            </w: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7A04B8" w:rsidRP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7A04B8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Calculator (n): </w:t>
            </w:r>
            <w:r w:rsidRPr="007A04B8">
              <w:rPr>
                <w:rFonts w:ascii="Times New Roman" w:hAnsi="Times New Roman"/>
                <w:i/>
                <w:sz w:val="26"/>
                <w:szCs w:val="26"/>
              </w:rPr>
              <w:t>using picture.</w:t>
            </w: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7A04B8">
              <w:rPr>
                <w:rFonts w:ascii="Times New Roman" w:hAnsi="Times New Roman"/>
                <w:i/>
                <w:noProof/>
                <w:sz w:val="26"/>
                <w:szCs w:val="26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1906</wp:posOffset>
                  </wp:positionH>
                  <wp:positionV relativeFrom="paragraph">
                    <wp:posOffset>-1905</wp:posOffset>
                  </wp:positionV>
                  <wp:extent cx="990600" cy="695325"/>
                  <wp:effectExtent l="19050" t="0" r="0" b="0"/>
                  <wp:wrapNone/>
                  <wp:docPr id="3" name="Picture 2" descr="tính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 descr="tính.jpg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noProof/>
                <w:sz w:val="26"/>
                <w:szCs w:val="26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219075</wp:posOffset>
                  </wp:positionV>
                  <wp:extent cx="847725" cy="561975"/>
                  <wp:effectExtent l="19050" t="0" r="9525" b="0"/>
                  <wp:wrapNone/>
                  <wp:docPr id="4" name="Picture 3" descr="tàu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 descr="tàu.jpg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56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Space probe (n): </w:t>
            </w:r>
            <w:r w:rsidRPr="007A04B8">
              <w:rPr>
                <w:rFonts w:ascii="Times New Roman" w:hAnsi="Times New Roman"/>
                <w:i/>
                <w:sz w:val="26"/>
                <w:szCs w:val="26"/>
              </w:rPr>
              <w:t>using picture</w:t>
            </w: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B75413" w:rsidRPr="005C632A" w:rsidRDefault="00B7541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5C632A">
              <w:rPr>
                <w:rFonts w:ascii="Times New Roman" w:hAnsi="Times New Roman"/>
                <w:b/>
                <w:i/>
                <w:sz w:val="26"/>
                <w:szCs w:val="26"/>
              </w:rPr>
              <w:t>Accustom (v</w:t>
            </w:r>
            <w:r w:rsidRPr="005C632A">
              <w:rPr>
                <w:rFonts w:ascii="Times New Roman" w:hAnsi="Times New Roman"/>
                <w:i/>
                <w:sz w:val="26"/>
                <w:szCs w:val="26"/>
              </w:rPr>
              <w:t xml:space="preserve">): 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explanation</w:t>
            </w:r>
          </w:p>
          <w:p w:rsidR="00B75413" w:rsidRPr="005C632A" w:rsidRDefault="00B7541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noProof/>
                <w:sz w:val="26"/>
                <w:szCs w:val="26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40005</wp:posOffset>
                  </wp:positionH>
                  <wp:positionV relativeFrom="paragraph">
                    <wp:posOffset>201930</wp:posOffset>
                  </wp:positionV>
                  <wp:extent cx="876300" cy="923925"/>
                  <wp:effectExtent l="19050" t="0" r="0" b="0"/>
                  <wp:wrapNone/>
                  <wp:docPr id="5" name="Picture 2" descr="ĐẤT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ĐẤT.pn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92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C632A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Earthquake (n): </w:t>
            </w:r>
            <w:r w:rsidRPr="007A04B8">
              <w:rPr>
                <w:rFonts w:ascii="Times New Roman" w:hAnsi="Times New Roman"/>
                <w:i/>
                <w:sz w:val="26"/>
                <w:szCs w:val="26"/>
              </w:rPr>
              <w:t>using picture</w:t>
            </w:r>
          </w:p>
          <w:p w:rsidR="00B75413" w:rsidRPr="005C632A" w:rsidRDefault="00B7541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B75413" w:rsidRPr="005C632A" w:rsidRDefault="00B7541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B75413" w:rsidRPr="005C632A" w:rsidRDefault="00B7541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B75413" w:rsidRPr="005C632A" w:rsidRDefault="00B7541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5C632A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Fantastic (adj): </w:t>
            </w:r>
            <w:r w:rsidRPr="005C632A">
              <w:rPr>
                <w:rFonts w:ascii="Times New Roman" w:hAnsi="Times New Roman"/>
                <w:i/>
                <w:sz w:val="26"/>
                <w:szCs w:val="26"/>
              </w:rPr>
              <w:t>using synonym</w:t>
            </w: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B91361">
              <w:rPr>
                <w:rFonts w:ascii="Times New Roman" w:hAnsi="Times New Roman"/>
                <w:sz w:val="26"/>
                <w:szCs w:val="26"/>
              </w:rPr>
              <w:t>- T sets time for Ss to do part 5</w:t>
            </w:r>
          </w:p>
          <w:p w:rsidR="009A0C73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91361">
              <w:rPr>
                <w:rFonts w:ascii="Times New Roman" w:hAnsi="Times New Roman"/>
                <w:sz w:val="26"/>
                <w:szCs w:val="26"/>
              </w:rPr>
              <w:t xml:space="preserve">- T asks Ss to write down their </w:t>
            </w:r>
            <w:r w:rsidRPr="00B91361">
              <w:rPr>
                <w:rFonts w:ascii="Times New Roman" w:hAnsi="Times New Roman"/>
                <w:sz w:val="26"/>
                <w:szCs w:val="26"/>
              </w:rPr>
              <w:lastRenderedPageBreak/>
              <w:t>answers on board.</w:t>
            </w:r>
          </w:p>
          <w:p w:rsidR="007A04B8" w:rsidRPr="00B91361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-T encourages Ss to explain the reason why they choose that answer.</w:t>
            </w:r>
          </w:p>
          <w:p w:rsidR="007A04B8" w:rsidRPr="00B75413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91361">
              <w:rPr>
                <w:rFonts w:ascii="Times New Roman" w:hAnsi="Times New Roman"/>
                <w:sz w:val="26"/>
                <w:szCs w:val="26"/>
              </w:rPr>
              <w:t>- T checks Ss’ understanding and corrects the answers</w:t>
            </w: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91361">
              <w:rPr>
                <w:rFonts w:ascii="Times New Roman" w:hAnsi="Times New Roman"/>
                <w:sz w:val="26"/>
                <w:szCs w:val="26"/>
              </w:rPr>
              <w:t>- T teaches relating words.</w:t>
            </w:r>
          </w:p>
          <w:p w:rsidR="009A0C73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33605D">
              <w:rPr>
                <w:rFonts w:ascii="Times New Roman" w:hAnsi="Times New Roman"/>
                <w:b/>
                <w:i/>
                <w:sz w:val="26"/>
                <w:szCs w:val="26"/>
              </w:rPr>
              <w:t>Grade(n):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using synonym</w:t>
            </w:r>
          </w:p>
          <w:p w:rsidR="009A0C73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33605D">
              <w:rPr>
                <w:rFonts w:ascii="Times New Roman" w:hAnsi="Times New Roman"/>
                <w:b/>
                <w:i/>
                <w:sz w:val="26"/>
                <w:szCs w:val="26"/>
              </w:rPr>
              <w:t>Opportunity (n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): using synonym</w:t>
            </w:r>
          </w:p>
          <w:p w:rsidR="009A0C73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33605D">
              <w:rPr>
                <w:rFonts w:ascii="Times New Roman" w:hAnsi="Times New Roman"/>
                <w:b/>
                <w:i/>
                <w:sz w:val="26"/>
                <w:szCs w:val="26"/>
              </w:rPr>
              <w:t>In charge of (v):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using example</w:t>
            </w: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33605D">
              <w:rPr>
                <w:rFonts w:ascii="Times New Roman" w:hAnsi="Times New Roman"/>
                <w:b/>
                <w:i/>
                <w:sz w:val="26"/>
                <w:szCs w:val="26"/>
              </w:rPr>
              <w:t>Take part in (v):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using synonym</w:t>
            </w: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B91361">
              <w:rPr>
                <w:rFonts w:ascii="Times New Roman" w:hAnsi="Times New Roman"/>
                <w:sz w:val="26"/>
                <w:szCs w:val="26"/>
              </w:rPr>
              <w:t>- T asks Ss to do part 6 in pairs</w:t>
            </w: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91361">
              <w:rPr>
                <w:rFonts w:ascii="Times New Roman" w:hAnsi="Times New Roman"/>
                <w:sz w:val="26"/>
                <w:szCs w:val="26"/>
              </w:rPr>
              <w:t>- T calls on some students to write their answers on the board.</w:t>
            </w: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91361">
              <w:rPr>
                <w:rFonts w:ascii="Times New Roman" w:hAnsi="Times New Roman"/>
                <w:sz w:val="26"/>
                <w:szCs w:val="26"/>
              </w:rPr>
              <w:t>- T checks Ss’ understanding and gives feedback.</w:t>
            </w: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A0C73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91361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-Ss take note new words.</w:t>
            </w: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7A04B8" w:rsidRPr="00B91361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9A0C73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7A04B8" w:rsidRPr="00B91361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91361">
              <w:rPr>
                <w:rFonts w:ascii="Times New Roman" w:hAnsi="Times New Roman"/>
                <w:color w:val="000000"/>
                <w:sz w:val="26"/>
                <w:szCs w:val="26"/>
              </w:rPr>
              <w:t>-Ss do part 5.</w:t>
            </w:r>
          </w:p>
          <w:p w:rsidR="009A0C73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91361">
              <w:rPr>
                <w:rFonts w:ascii="Times New Roman" w:hAnsi="Times New Roman"/>
                <w:color w:val="000000"/>
                <w:sz w:val="26"/>
                <w:szCs w:val="26"/>
              </w:rPr>
              <w:t>-Ss write down their answers on the board.</w:t>
            </w: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-Ss explain why.</w:t>
            </w:r>
          </w:p>
          <w:p w:rsidR="007A04B8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7A04B8" w:rsidRPr="00B91361" w:rsidRDefault="007A04B8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7A04B8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B9136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-Ss check the </w:t>
            </w:r>
            <w:r w:rsidRPr="00B91361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answers.</w:t>
            </w:r>
            <w:r w:rsidRPr="00B91361">
              <w:rPr>
                <w:rFonts w:ascii="Times New Roman" w:hAnsi="Times New Roman"/>
                <w:color w:val="000000"/>
                <w:sz w:val="26"/>
                <w:szCs w:val="26"/>
              </w:rPr>
              <w:br/>
            </w: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B91361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>Answers:</w:t>
            </w: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>1.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D</w:t>
            </w:r>
            <w:r w:rsidR="00247EA5">
              <w:rPr>
                <w:rFonts w:ascii="Times New Roman" w:hAnsi="Times New Roman"/>
                <w:i/>
                <w:sz w:val="26"/>
                <w:szCs w:val="26"/>
              </w:rPr>
              <w:t xml:space="preserve">  </w:t>
            </w: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 xml:space="preserve"> 2.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B</w:t>
            </w: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 xml:space="preserve">     3.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C</w:t>
            </w: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 xml:space="preserve">     4.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D</w:t>
            </w: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 xml:space="preserve">  </w:t>
            </w: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>5.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D</w:t>
            </w:r>
            <w:r w:rsidR="00247EA5">
              <w:rPr>
                <w:rFonts w:ascii="Times New Roman" w:hAnsi="Times New Roman"/>
                <w:i/>
                <w:sz w:val="26"/>
                <w:szCs w:val="26"/>
              </w:rPr>
              <w:t xml:space="preserve">   6.C  </w:t>
            </w: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 xml:space="preserve"> 7.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C</w:t>
            </w: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 xml:space="preserve">      8.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D</w:t>
            </w: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 xml:space="preserve">  </w:t>
            </w: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>9.</w:t>
            </w:r>
            <w:r w:rsidR="00247EA5">
              <w:rPr>
                <w:rFonts w:ascii="Times New Roman" w:hAnsi="Times New Roman"/>
                <w:i/>
                <w:sz w:val="26"/>
                <w:szCs w:val="26"/>
              </w:rPr>
              <w:t xml:space="preserve">B  </w:t>
            </w: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>10.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D</w:t>
            </w: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 xml:space="preserve"> 11.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C</w:t>
            </w:r>
            <w:r w:rsidR="00247EA5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 xml:space="preserve">  12.C  </w:t>
            </w: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 xml:space="preserve">13. 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C</w:t>
            </w: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 xml:space="preserve">  14.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A</w:t>
            </w: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 xml:space="preserve">  15.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C</w:t>
            </w: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91361">
              <w:rPr>
                <w:rFonts w:ascii="Times New Roman" w:hAnsi="Times New Roman"/>
                <w:color w:val="000000"/>
                <w:sz w:val="26"/>
                <w:szCs w:val="26"/>
              </w:rPr>
              <w:t>-Ss take note.</w:t>
            </w: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91361">
              <w:rPr>
                <w:rFonts w:ascii="Times New Roman" w:hAnsi="Times New Roman"/>
                <w:color w:val="000000"/>
                <w:sz w:val="26"/>
                <w:szCs w:val="26"/>
              </w:rPr>
              <w:t>-Ss work in pairs.</w:t>
            </w: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B91361">
              <w:rPr>
                <w:rFonts w:ascii="Times New Roman" w:hAnsi="Times New Roman"/>
                <w:color w:val="000000"/>
                <w:sz w:val="26"/>
                <w:szCs w:val="26"/>
              </w:rPr>
              <w:t>-Ss correct the answers.</w:t>
            </w:r>
            <w:r w:rsidRPr="00B91361">
              <w:rPr>
                <w:rFonts w:ascii="Times New Roman" w:hAnsi="Times New Roman"/>
                <w:color w:val="000000"/>
                <w:sz w:val="26"/>
                <w:szCs w:val="26"/>
              </w:rPr>
              <w:br/>
            </w:r>
            <w:r w:rsidRPr="00B91361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>Answers:</w:t>
            </w: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B91361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>Question 1 through 4:</w:t>
            </w:r>
          </w:p>
          <w:p w:rsidR="009A0C73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>1.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A</w:t>
            </w: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 xml:space="preserve">  2.A  3.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B</w:t>
            </w: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 xml:space="preserve">  4.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D</w:t>
            </w: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 xml:space="preserve">  </w:t>
            </w:r>
          </w:p>
          <w:p w:rsidR="00337F4C" w:rsidRPr="00B91361" w:rsidRDefault="009A0C73" w:rsidP="0056675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>Question 5 through 8</w:t>
            </w:r>
            <w:r w:rsidRPr="00B91361">
              <w:rPr>
                <w:rFonts w:ascii="Times New Roman" w:hAnsi="Times New Roman"/>
                <w:i/>
                <w:sz w:val="26"/>
                <w:szCs w:val="26"/>
              </w:rPr>
              <w:br/>
              <w:t>5.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D</w:t>
            </w: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>6.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C</w:t>
            </w: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 xml:space="preserve">  7.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C  8.D</w:t>
            </w:r>
          </w:p>
        </w:tc>
      </w:tr>
    </w:tbl>
    <w:p w:rsidR="000C3F7B" w:rsidRDefault="000C3F7B" w:rsidP="0056675E">
      <w:pPr>
        <w:jc w:val="both"/>
      </w:pPr>
    </w:p>
    <w:p w:rsidR="00FE3A90" w:rsidRDefault="00FE3A90" w:rsidP="0056675E">
      <w:pPr>
        <w:pStyle w:val="NoSpacing"/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FE3A90" w:rsidRDefault="00FE3A90" w:rsidP="0056675E">
      <w:pPr>
        <w:pStyle w:val="NoSpacing"/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A162EB" w:rsidRPr="004B6275" w:rsidRDefault="00A162EB" w:rsidP="0056675E">
      <w:pPr>
        <w:pStyle w:val="NoSpacing"/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4B6275">
        <w:rPr>
          <w:rFonts w:ascii="Times New Roman" w:hAnsi="Times New Roman"/>
          <w:b/>
          <w:sz w:val="26"/>
          <w:szCs w:val="26"/>
        </w:rPr>
        <w:t xml:space="preserve">VII. SUMMARY OF UNIT </w:t>
      </w:r>
      <w:r>
        <w:rPr>
          <w:rFonts w:ascii="Times New Roman" w:hAnsi="Times New Roman"/>
          <w:b/>
          <w:sz w:val="26"/>
          <w:szCs w:val="26"/>
        </w:rPr>
        <w:t>6</w:t>
      </w:r>
      <w:r w:rsidRPr="004B6275">
        <w:rPr>
          <w:rFonts w:ascii="Times New Roman" w:hAnsi="Times New Roman"/>
          <w:b/>
          <w:sz w:val="26"/>
          <w:szCs w:val="26"/>
        </w:rPr>
        <w:t xml:space="preserve">: </w:t>
      </w:r>
      <w:r w:rsidR="00682E76">
        <w:rPr>
          <w:rFonts w:ascii="Times New Roman" w:hAnsi="Times New Roman"/>
          <w:b/>
          <w:sz w:val="26"/>
          <w:szCs w:val="26"/>
        </w:rPr>
        <w:t>2 minutes.</w:t>
      </w:r>
    </w:p>
    <w:p w:rsidR="00A162EB" w:rsidRPr="004B6275" w:rsidRDefault="00A162EB" w:rsidP="0056675E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B6275">
        <w:rPr>
          <w:rFonts w:ascii="Times New Roman" w:hAnsi="Times New Roman"/>
          <w:sz w:val="26"/>
          <w:szCs w:val="26"/>
        </w:rPr>
        <w:lastRenderedPageBreak/>
        <w:t>- T reminds Ss about:</w:t>
      </w:r>
    </w:p>
    <w:p w:rsidR="00A162EB" w:rsidRPr="004B6275" w:rsidRDefault="00A162EB" w:rsidP="0056675E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+Voice.</w:t>
      </w:r>
    </w:p>
    <w:p w:rsidR="00A162EB" w:rsidRPr="004B6275" w:rsidRDefault="00A162EB" w:rsidP="0056675E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  <w:t>+ Vocabulary and Grammar Exercises</w:t>
      </w:r>
    </w:p>
    <w:p w:rsidR="00A162EB" w:rsidRPr="004B6275" w:rsidRDefault="00A162EB" w:rsidP="0056675E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  <w:t xml:space="preserve">+ </w:t>
      </w:r>
      <w:r>
        <w:rPr>
          <w:rFonts w:ascii="Times New Roman" w:hAnsi="Times New Roman"/>
          <w:sz w:val="26"/>
          <w:szCs w:val="26"/>
        </w:rPr>
        <w:t>Part 5 and Part 6 in Mini Test.</w:t>
      </w:r>
    </w:p>
    <w:p w:rsidR="0056675E" w:rsidRDefault="0056675E" w:rsidP="0056675E">
      <w:pPr>
        <w:pStyle w:val="NoSpacing"/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A162EB" w:rsidRPr="004B6275" w:rsidRDefault="00A162EB" w:rsidP="0056675E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B6275">
        <w:rPr>
          <w:rFonts w:ascii="Times New Roman" w:hAnsi="Times New Roman"/>
          <w:b/>
          <w:sz w:val="26"/>
          <w:szCs w:val="26"/>
        </w:rPr>
        <w:t>VIII. HOMEWORK</w:t>
      </w:r>
      <w:r w:rsidRPr="004B6275">
        <w:rPr>
          <w:rFonts w:ascii="Times New Roman" w:hAnsi="Times New Roman"/>
          <w:sz w:val="26"/>
          <w:szCs w:val="26"/>
        </w:rPr>
        <w:t xml:space="preserve">: </w:t>
      </w:r>
    </w:p>
    <w:p w:rsidR="00A162EB" w:rsidRPr="004B6275" w:rsidRDefault="00A162EB" w:rsidP="0056675E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B6275">
        <w:rPr>
          <w:rFonts w:ascii="Times New Roman" w:hAnsi="Times New Roman"/>
          <w:sz w:val="26"/>
          <w:szCs w:val="26"/>
        </w:rPr>
        <w:t xml:space="preserve">      </w:t>
      </w:r>
      <w:r w:rsidRPr="004B6275">
        <w:rPr>
          <w:rFonts w:ascii="Times New Roman" w:hAnsi="Times New Roman"/>
          <w:sz w:val="26"/>
          <w:szCs w:val="26"/>
        </w:rPr>
        <w:tab/>
        <w:t>- Ss have to do again all the exercises.</w:t>
      </w:r>
    </w:p>
    <w:p w:rsidR="00A162EB" w:rsidRDefault="00A162EB" w:rsidP="0056675E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B6275">
        <w:rPr>
          <w:rFonts w:ascii="Times New Roman" w:hAnsi="Times New Roman"/>
          <w:sz w:val="26"/>
          <w:szCs w:val="26"/>
        </w:rPr>
        <w:t xml:space="preserve">      </w:t>
      </w:r>
      <w:r w:rsidRPr="004B6275">
        <w:rPr>
          <w:rFonts w:ascii="Times New Roman" w:hAnsi="Times New Roman"/>
          <w:sz w:val="26"/>
          <w:szCs w:val="26"/>
        </w:rPr>
        <w:tab/>
        <w:t>- Ss prepare for the new lesson.</w:t>
      </w:r>
    </w:p>
    <w:p w:rsidR="0056675E" w:rsidRDefault="0056675E" w:rsidP="0056675E">
      <w:pPr>
        <w:pStyle w:val="NoSpacing"/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A162EB" w:rsidRDefault="00A162EB" w:rsidP="0056675E">
      <w:pPr>
        <w:pStyle w:val="NoSpacing"/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A162EB">
        <w:rPr>
          <w:rFonts w:ascii="Times New Roman" w:hAnsi="Times New Roman"/>
          <w:b/>
          <w:sz w:val="26"/>
          <w:szCs w:val="26"/>
        </w:rPr>
        <w:t>X.HANDOUTS:</w:t>
      </w:r>
    </w:p>
    <w:p w:rsidR="00A162EB" w:rsidRDefault="00A162EB" w:rsidP="0056675E">
      <w:pPr>
        <w:pStyle w:val="NoSpacing"/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Exercise: Transfer from Active to Passive</w:t>
      </w:r>
    </w:p>
    <w:p w:rsidR="00A162EB" w:rsidRPr="00A162EB" w:rsidRDefault="00A162EB" w:rsidP="00A162EB">
      <w:pPr>
        <w:pStyle w:val="NoSpacing"/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A162EB">
        <w:rPr>
          <w:rFonts w:ascii="Times New Roman" w:hAnsi="Times New Roman"/>
          <w:b/>
          <w:noProof/>
          <w:sz w:val="26"/>
          <w:szCs w:val="26"/>
        </w:rPr>
        <w:drawing>
          <wp:inline distT="0" distB="0" distL="0" distR="0">
            <wp:extent cx="7333635" cy="2914650"/>
            <wp:effectExtent l="19050" t="0" r="615" b="0"/>
            <wp:docPr id="6" name="Picture 49" descr="passiv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ssive.png"/>
                    <pic:cNvPicPr/>
                  </pic:nvPicPr>
                  <pic:blipFill>
                    <a:blip r:embed="rId8" cstate="print"/>
                    <a:srcRect t="25641" b="3704"/>
                    <a:stretch>
                      <a:fillRect/>
                    </a:stretch>
                  </pic:blipFill>
                  <pic:spPr>
                    <a:xfrm>
                      <a:off x="0" y="0"/>
                      <a:ext cx="7333635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2EB" w:rsidRPr="004B6275" w:rsidRDefault="00A162EB" w:rsidP="00A162EB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B6275">
        <w:rPr>
          <w:rFonts w:ascii="Times New Roman" w:hAnsi="Times New Roman"/>
          <w:b/>
          <w:sz w:val="26"/>
          <w:szCs w:val="26"/>
        </w:rPr>
        <w:t>X. SELF-ASSESSMENT</w:t>
      </w:r>
      <w:r w:rsidRPr="004B6275">
        <w:rPr>
          <w:rFonts w:ascii="Times New Roman" w:hAnsi="Times New Roman"/>
          <w:sz w:val="26"/>
          <w:szCs w:val="26"/>
        </w:rPr>
        <w:t>:</w:t>
      </w:r>
    </w:p>
    <w:p w:rsidR="00A162EB" w:rsidRPr="004B6275" w:rsidRDefault="00A162EB" w:rsidP="00A162EB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B6275">
        <w:rPr>
          <w:rFonts w:ascii="Times New Roman" w:hAnsi="Times New Roman"/>
          <w:sz w:val="26"/>
          <w:szCs w:val="26"/>
        </w:rPr>
        <w:t>- The teaching methods are good because:</w:t>
      </w:r>
    </w:p>
    <w:p w:rsidR="00A162EB" w:rsidRPr="004B6275" w:rsidRDefault="00A162EB" w:rsidP="00A162EB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B6275">
        <w:rPr>
          <w:rFonts w:ascii="Times New Roman" w:hAnsi="Times New Roman"/>
          <w:sz w:val="26"/>
          <w:szCs w:val="26"/>
        </w:rPr>
        <w:t xml:space="preserve">     </w:t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  <w:t>+ There are facilities and materials for students to study better.</w:t>
      </w:r>
    </w:p>
    <w:p w:rsidR="00A162EB" w:rsidRPr="004B6275" w:rsidRDefault="00A162EB" w:rsidP="00A162EB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B6275">
        <w:rPr>
          <w:rFonts w:ascii="Times New Roman" w:hAnsi="Times New Roman"/>
          <w:sz w:val="26"/>
          <w:szCs w:val="26"/>
        </w:rPr>
        <w:t xml:space="preserve">     </w:t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  <w:t>+ The teacher’s preparation is careful.</w:t>
      </w:r>
    </w:p>
    <w:p w:rsidR="0056675E" w:rsidRDefault="0056675E" w:rsidP="00A162EB">
      <w:pPr>
        <w:pStyle w:val="NoSpacing"/>
        <w:spacing w:line="360" w:lineRule="auto"/>
        <w:ind w:left="5760" w:firstLine="720"/>
        <w:jc w:val="both"/>
        <w:rPr>
          <w:rFonts w:ascii="Times New Roman" w:hAnsi="Times New Roman"/>
          <w:sz w:val="26"/>
          <w:szCs w:val="26"/>
        </w:rPr>
      </w:pPr>
    </w:p>
    <w:p w:rsidR="00A162EB" w:rsidRPr="004B6275" w:rsidRDefault="0011293E" w:rsidP="00A162EB">
      <w:pPr>
        <w:pStyle w:val="NoSpacing"/>
        <w:spacing w:line="360" w:lineRule="auto"/>
        <w:ind w:left="576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May, 30</w:t>
      </w:r>
      <w:r w:rsidRPr="0011293E">
        <w:rPr>
          <w:rFonts w:ascii="Times New Roman" w:hAnsi="Times New Roman"/>
          <w:sz w:val="26"/>
          <w:szCs w:val="26"/>
          <w:vertAlign w:val="superscript"/>
        </w:rPr>
        <w:t>th</w:t>
      </w:r>
      <w:r>
        <w:rPr>
          <w:rFonts w:ascii="Times New Roman" w:hAnsi="Times New Roman"/>
          <w:sz w:val="26"/>
          <w:szCs w:val="26"/>
        </w:rPr>
        <w:t xml:space="preserve"> 2016</w:t>
      </w:r>
    </w:p>
    <w:p w:rsidR="00A162EB" w:rsidRPr="004B6275" w:rsidRDefault="00A162EB" w:rsidP="00A162EB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B6275">
        <w:rPr>
          <w:rFonts w:ascii="Times New Roman" w:hAnsi="Times New Roman"/>
          <w:sz w:val="26"/>
          <w:szCs w:val="26"/>
        </w:rPr>
        <w:lastRenderedPageBreak/>
        <w:t xml:space="preserve">    </w:t>
      </w:r>
      <w:r w:rsidRPr="004B6275">
        <w:rPr>
          <w:rFonts w:ascii="Times New Roman" w:hAnsi="Times New Roman"/>
          <w:b/>
          <w:sz w:val="26"/>
          <w:szCs w:val="26"/>
        </w:rPr>
        <w:t>ADOPTION OF ENGLISH GROUP</w:t>
      </w:r>
      <w:r w:rsidRPr="004B6275">
        <w:rPr>
          <w:rFonts w:ascii="Times New Roman" w:hAnsi="Times New Roman"/>
          <w:sz w:val="26"/>
          <w:szCs w:val="26"/>
        </w:rPr>
        <w:t>                    </w:t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b/>
          <w:sz w:val="26"/>
          <w:szCs w:val="26"/>
        </w:rPr>
        <w:t>Teacher’s signature</w:t>
      </w:r>
    </w:p>
    <w:p w:rsidR="00A162EB" w:rsidRPr="004B6275" w:rsidRDefault="00A162EB" w:rsidP="00A162EB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A162EB" w:rsidRPr="004B6275" w:rsidRDefault="00A162EB" w:rsidP="00A162EB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A162EB" w:rsidRPr="004B6275" w:rsidRDefault="00A162EB" w:rsidP="00A162EB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  <w:t>Phạm Thị Thu Hiền</w:t>
      </w:r>
    </w:p>
    <w:p w:rsidR="00A162EB" w:rsidRDefault="00A162EB"/>
    <w:sectPr w:rsidR="00A162EB" w:rsidSect="00B75413">
      <w:pgSz w:w="12240" w:h="15840"/>
      <w:pgMar w:top="1440" w:right="1440" w:bottom="180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A0C73"/>
    <w:rsid w:val="000C3F7B"/>
    <w:rsid w:val="0011293E"/>
    <w:rsid w:val="00247EA5"/>
    <w:rsid w:val="00337F4C"/>
    <w:rsid w:val="0056675E"/>
    <w:rsid w:val="00570E5D"/>
    <w:rsid w:val="00682E76"/>
    <w:rsid w:val="006E581E"/>
    <w:rsid w:val="007A04B8"/>
    <w:rsid w:val="007B3748"/>
    <w:rsid w:val="009A0C73"/>
    <w:rsid w:val="00A162EB"/>
    <w:rsid w:val="00B75413"/>
    <w:rsid w:val="00BB419E"/>
    <w:rsid w:val="00EC31ED"/>
    <w:rsid w:val="00FE3A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0C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A0C73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04B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04B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428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win7pro</dc:creator>
  <cp:lastModifiedBy>win7pro</cp:lastModifiedBy>
  <cp:revision>11</cp:revision>
  <dcterms:created xsi:type="dcterms:W3CDTF">2016-06-27T11:12:00Z</dcterms:created>
  <dcterms:modified xsi:type="dcterms:W3CDTF">2016-06-27T11:54:00Z</dcterms:modified>
</cp:coreProperties>
</file>